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96E79">
      <w:pPr>
        <w:jc w:val="both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附件2：</w:t>
      </w:r>
    </w:p>
    <w:p w14:paraId="247B1121">
      <w:pPr>
        <w:spacing w:after="0" w:line="500" w:lineRule="exact"/>
        <w:jc w:val="center"/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val="en-US" w:eastAsia="zh-CN"/>
        </w:rPr>
        <w:t>2026年新邵县卫生健康局下属单位公开选调工作人员报名登记表</w:t>
      </w:r>
    </w:p>
    <w:p w14:paraId="2F6DEB60">
      <w:pPr>
        <w:spacing w:after="0" w:line="500" w:lineRule="exact"/>
        <w:ind w:firstLine="300" w:firstLineChars="100"/>
        <w:jc w:val="both"/>
        <w:rPr>
          <w:rStyle w:val="9"/>
          <w:rFonts w:hint="eastAsia" w:ascii="仿宋_GB2312" w:hAnsi="仿宋_GB2312" w:eastAsia="仿宋_GB2312"/>
          <w:b w:val="0"/>
          <w:sz w:val="28"/>
          <w:szCs w:val="28"/>
        </w:rPr>
      </w:pPr>
      <w:r>
        <w:rPr>
          <w:rStyle w:val="9"/>
          <w:rFonts w:hint="eastAsia" w:ascii="仿宋_GB2312" w:hAnsi="仿宋_GB2312" w:eastAsia="仿宋_GB2312"/>
          <w:b w:val="0"/>
          <w:sz w:val="30"/>
          <w:szCs w:val="30"/>
        </w:rPr>
        <w:t>报考</w:t>
      </w:r>
      <w:r>
        <w:rPr>
          <w:rStyle w:val="9"/>
          <w:rFonts w:hint="eastAsia" w:ascii="仿宋_GB2312" w:hAnsi="仿宋_GB2312" w:eastAsia="仿宋_GB2312"/>
          <w:b w:val="0"/>
          <w:sz w:val="30"/>
          <w:szCs w:val="30"/>
          <w:lang w:eastAsia="zh-CN"/>
        </w:rPr>
        <w:t>单</w:t>
      </w:r>
      <w:r>
        <w:rPr>
          <w:rStyle w:val="9"/>
          <w:rFonts w:hint="eastAsia" w:ascii="仿宋_GB2312" w:hAnsi="仿宋_GB2312" w:eastAsia="仿宋_GB2312"/>
          <w:b w:val="0"/>
          <w:sz w:val="30"/>
          <w:szCs w:val="30"/>
        </w:rPr>
        <w:t xml:space="preserve">位：  </w:t>
      </w:r>
      <w:r>
        <w:rPr>
          <w:rStyle w:val="9"/>
          <w:rFonts w:hint="eastAsia" w:ascii="仿宋_GB2312" w:hAnsi="仿宋_GB2312" w:eastAsia="仿宋_GB2312"/>
          <w:b w:val="0"/>
          <w:sz w:val="24"/>
          <w:szCs w:val="24"/>
        </w:rPr>
        <w:t xml:space="preserve">   　</w:t>
      </w:r>
      <w:r>
        <w:rPr>
          <w:rStyle w:val="9"/>
          <w:rFonts w:hint="eastAsia" w:ascii="仿宋_GB2312" w:hAnsi="仿宋_GB2312" w:eastAsia="仿宋_GB2312"/>
          <w:b w:val="0"/>
          <w:sz w:val="24"/>
          <w:szCs w:val="24"/>
          <w:lang w:val="en-US" w:eastAsia="zh-CN"/>
        </w:rPr>
        <w:t xml:space="preserve">                              报考岗位：</w:t>
      </w:r>
      <w:r>
        <w:rPr>
          <w:rStyle w:val="9"/>
          <w:rFonts w:hint="eastAsia" w:ascii="仿宋_GB2312" w:hAnsi="仿宋_GB2312" w:eastAsia="仿宋_GB2312"/>
          <w:b w:val="0"/>
          <w:sz w:val="24"/>
          <w:szCs w:val="24"/>
        </w:rPr>
        <w:t xml:space="preserve">　　　　                          </w:t>
      </w:r>
    </w:p>
    <w:tbl>
      <w:tblPr>
        <w:tblStyle w:val="7"/>
        <w:tblW w:w="9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269"/>
        <w:gridCol w:w="2079"/>
        <w:gridCol w:w="2028"/>
        <w:gridCol w:w="1852"/>
        <w:gridCol w:w="2100"/>
      </w:tblGrid>
      <w:tr w14:paraId="28749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699" w:type="dxa"/>
            <w:gridSpan w:val="2"/>
            <w:noWrap w:val="0"/>
            <w:vAlign w:val="center"/>
          </w:tcPr>
          <w:p w14:paraId="73F99BF4">
            <w:pPr>
              <w:widowControl w:val="0"/>
              <w:spacing w:line="500" w:lineRule="exact"/>
              <w:jc w:val="center"/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</w:rPr>
            </w:pPr>
            <w:r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</w:rPr>
              <w:t>姓  名</w:t>
            </w:r>
          </w:p>
        </w:tc>
        <w:tc>
          <w:tcPr>
            <w:tcW w:w="2079" w:type="dxa"/>
            <w:noWrap w:val="0"/>
            <w:vAlign w:val="center"/>
          </w:tcPr>
          <w:p w14:paraId="28DCDE64">
            <w:pPr>
              <w:widowControl w:val="0"/>
              <w:spacing w:line="500" w:lineRule="exact"/>
              <w:jc w:val="center"/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</w:rPr>
            </w:pPr>
          </w:p>
        </w:tc>
        <w:tc>
          <w:tcPr>
            <w:tcW w:w="2028" w:type="dxa"/>
            <w:noWrap w:val="0"/>
            <w:vAlign w:val="center"/>
          </w:tcPr>
          <w:p w14:paraId="2F581D8B">
            <w:pPr>
              <w:widowControl w:val="0"/>
              <w:spacing w:line="500" w:lineRule="exact"/>
              <w:jc w:val="center"/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</w:rPr>
            </w:pPr>
            <w:r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</w:rPr>
              <w:t>性  别</w:t>
            </w:r>
          </w:p>
        </w:tc>
        <w:tc>
          <w:tcPr>
            <w:tcW w:w="1852" w:type="dxa"/>
            <w:noWrap w:val="0"/>
            <w:vAlign w:val="center"/>
          </w:tcPr>
          <w:p w14:paraId="62DD2DAB">
            <w:pPr>
              <w:widowControl w:val="0"/>
              <w:spacing w:line="500" w:lineRule="exact"/>
              <w:jc w:val="center"/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</w:rPr>
            </w:pPr>
          </w:p>
        </w:tc>
        <w:tc>
          <w:tcPr>
            <w:tcW w:w="2100" w:type="dxa"/>
            <w:vMerge w:val="restart"/>
            <w:noWrap w:val="0"/>
            <w:vAlign w:val="center"/>
          </w:tcPr>
          <w:p w14:paraId="74813712">
            <w:pPr>
              <w:widowControl w:val="0"/>
              <w:spacing w:line="500" w:lineRule="exact"/>
              <w:jc w:val="center"/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  <w:lang w:eastAsia="zh-CN"/>
              </w:rPr>
            </w:pPr>
            <w:r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  <w:lang w:eastAsia="zh-CN"/>
              </w:rPr>
              <w:t>照片</w:t>
            </w:r>
          </w:p>
        </w:tc>
      </w:tr>
      <w:tr w14:paraId="4D5B3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9" w:type="dxa"/>
            <w:gridSpan w:val="2"/>
            <w:noWrap w:val="0"/>
            <w:vAlign w:val="center"/>
          </w:tcPr>
          <w:p w14:paraId="2CC445D2">
            <w:pPr>
              <w:widowControl w:val="0"/>
              <w:spacing w:line="5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Style w:val="9"/>
                <w:rFonts w:hint="eastAsia" w:ascii="仿宋_GB2312" w:hAnsi="仿宋_GB2312" w:eastAsia="仿宋_GB2312" w:cs="Times New Roman"/>
                <w:b w:val="0"/>
                <w:bCs w:val="0"/>
                <w:sz w:val="24"/>
                <w:szCs w:val="24"/>
              </w:rPr>
              <w:t>身份证号码</w:t>
            </w:r>
          </w:p>
        </w:tc>
        <w:tc>
          <w:tcPr>
            <w:tcW w:w="2079" w:type="dxa"/>
            <w:noWrap w:val="0"/>
            <w:vAlign w:val="center"/>
          </w:tcPr>
          <w:p w14:paraId="54ED0215">
            <w:pPr>
              <w:widowControl w:val="0"/>
              <w:spacing w:line="500" w:lineRule="exact"/>
              <w:jc w:val="center"/>
              <w:rPr>
                <w:rFonts w:hint="eastAsia" w:ascii="仿宋_GB2312" w:hAnsi="仿宋_GB2312" w:eastAsia="仿宋_GB2312"/>
                <w:b w:val="0"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28" w:type="dxa"/>
            <w:noWrap w:val="0"/>
            <w:vAlign w:val="center"/>
          </w:tcPr>
          <w:p w14:paraId="1AC4494D">
            <w:pPr>
              <w:widowControl w:val="0"/>
              <w:spacing w:line="500" w:lineRule="exact"/>
              <w:jc w:val="center"/>
              <w:rPr>
                <w:rFonts w:hint="eastAsia" w:ascii="仿宋_GB2312" w:hAnsi="仿宋_GB2312" w:eastAsia="仿宋_GB2312"/>
                <w:b w:val="0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b w:val="0"/>
                <w:bCs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1852" w:type="dxa"/>
            <w:noWrap w:val="0"/>
            <w:vAlign w:val="center"/>
          </w:tcPr>
          <w:p w14:paraId="44954F27">
            <w:pPr>
              <w:widowControl w:val="0"/>
              <w:spacing w:line="500" w:lineRule="exact"/>
              <w:jc w:val="center"/>
              <w:rPr>
                <w:rFonts w:hint="eastAsia" w:ascii="仿宋_GB2312" w:hAnsi="仿宋_GB2312" w:eastAsia="仿宋_GB2312"/>
                <w:b w:val="0"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00" w:type="dxa"/>
            <w:vMerge w:val="continue"/>
            <w:noWrap w:val="0"/>
            <w:vAlign w:val="center"/>
          </w:tcPr>
          <w:p w14:paraId="71C29B2A">
            <w:pPr>
              <w:widowControl w:val="0"/>
              <w:spacing w:line="500" w:lineRule="exact"/>
              <w:jc w:val="center"/>
              <w:rPr>
                <w:rFonts w:hint="eastAsia" w:ascii="仿宋_GB2312" w:hAnsi="仿宋_GB2312" w:eastAsia="仿宋_GB2312"/>
                <w:b w:val="0"/>
                <w:bCs/>
                <w:sz w:val="24"/>
                <w:szCs w:val="24"/>
                <w:lang w:val="en-US" w:eastAsia="zh-CN" w:bidi="ar-SA"/>
              </w:rPr>
            </w:pPr>
          </w:p>
        </w:tc>
      </w:tr>
      <w:tr w14:paraId="5A43E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699" w:type="dxa"/>
            <w:gridSpan w:val="2"/>
            <w:noWrap w:val="0"/>
            <w:vAlign w:val="center"/>
          </w:tcPr>
          <w:p w14:paraId="7900EFD7">
            <w:pPr>
              <w:widowControl w:val="0"/>
              <w:spacing w:line="500" w:lineRule="exact"/>
              <w:jc w:val="center"/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</w:rPr>
            </w:pPr>
            <w:r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</w:rPr>
              <w:t>出生年月</w:t>
            </w:r>
          </w:p>
        </w:tc>
        <w:tc>
          <w:tcPr>
            <w:tcW w:w="2079" w:type="dxa"/>
            <w:noWrap w:val="0"/>
            <w:vAlign w:val="center"/>
          </w:tcPr>
          <w:p w14:paraId="25D46979">
            <w:pPr>
              <w:widowControl w:val="0"/>
              <w:spacing w:line="500" w:lineRule="exact"/>
              <w:jc w:val="both"/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</w:rPr>
            </w:pPr>
          </w:p>
        </w:tc>
        <w:tc>
          <w:tcPr>
            <w:tcW w:w="2028" w:type="dxa"/>
            <w:noWrap w:val="0"/>
            <w:vAlign w:val="center"/>
          </w:tcPr>
          <w:p w14:paraId="76232DDC">
            <w:pPr>
              <w:widowControl w:val="0"/>
              <w:spacing w:line="500" w:lineRule="exact"/>
              <w:jc w:val="center"/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</w:rPr>
            </w:pPr>
            <w:r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</w:rPr>
              <w:t>参加工作时间</w:t>
            </w:r>
          </w:p>
        </w:tc>
        <w:tc>
          <w:tcPr>
            <w:tcW w:w="1852" w:type="dxa"/>
            <w:noWrap w:val="0"/>
            <w:vAlign w:val="center"/>
          </w:tcPr>
          <w:p w14:paraId="06E1434B">
            <w:pPr>
              <w:widowControl w:val="0"/>
              <w:spacing w:line="500" w:lineRule="exact"/>
              <w:jc w:val="both"/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</w:rPr>
            </w:pPr>
          </w:p>
        </w:tc>
        <w:tc>
          <w:tcPr>
            <w:tcW w:w="2100" w:type="dxa"/>
            <w:vMerge w:val="continue"/>
            <w:noWrap w:val="0"/>
            <w:vAlign w:val="center"/>
          </w:tcPr>
          <w:p w14:paraId="505C5D5E">
            <w:pPr>
              <w:widowControl w:val="0"/>
              <w:spacing w:line="500" w:lineRule="exact"/>
              <w:jc w:val="center"/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</w:rPr>
            </w:pPr>
          </w:p>
        </w:tc>
      </w:tr>
      <w:tr w14:paraId="2A34E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699" w:type="dxa"/>
            <w:gridSpan w:val="2"/>
            <w:noWrap w:val="0"/>
            <w:vAlign w:val="center"/>
          </w:tcPr>
          <w:p w14:paraId="2329A7B0">
            <w:pPr>
              <w:widowControl w:val="0"/>
              <w:spacing w:line="500" w:lineRule="exact"/>
              <w:jc w:val="center"/>
              <w:rPr>
                <w:rStyle w:val="9"/>
                <w:rFonts w:hint="default" w:ascii="仿宋_GB2312" w:hAnsi="仿宋_GB2312" w:eastAsia="仿宋_GB2312"/>
                <w:b w:val="0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2079" w:type="dxa"/>
            <w:noWrap w:val="0"/>
            <w:vAlign w:val="center"/>
          </w:tcPr>
          <w:p w14:paraId="66516187">
            <w:pPr>
              <w:widowControl w:val="0"/>
              <w:spacing w:line="500" w:lineRule="exact"/>
              <w:jc w:val="center"/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</w:rPr>
            </w:pPr>
          </w:p>
        </w:tc>
        <w:tc>
          <w:tcPr>
            <w:tcW w:w="2028" w:type="dxa"/>
            <w:noWrap w:val="0"/>
            <w:vAlign w:val="center"/>
          </w:tcPr>
          <w:p w14:paraId="5E46DA94">
            <w:pPr>
              <w:widowControl w:val="0"/>
              <w:spacing w:line="500" w:lineRule="exact"/>
              <w:jc w:val="center"/>
              <w:rPr>
                <w:rStyle w:val="9"/>
                <w:rFonts w:hint="default" w:ascii="仿宋_GB2312" w:hAnsi="仿宋_GB2312" w:eastAsia="仿宋_GB2312"/>
                <w:b w:val="0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3952" w:type="dxa"/>
            <w:gridSpan w:val="2"/>
            <w:noWrap w:val="0"/>
            <w:vAlign w:val="center"/>
          </w:tcPr>
          <w:p w14:paraId="6CEDA518">
            <w:pPr>
              <w:widowControl w:val="0"/>
              <w:spacing w:line="500" w:lineRule="exact"/>
              <w:jc w:val="center"/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</w:rPr>
            </w:pPr>
          </w:p>
        </w:tc>
      </w:tr>
      <w:tr w14:paraId="4C283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778" w:type="dxa"/>
            <w:gridSpan w:val="3"/>
            <w:noWrap w:val="0"/>
            <w:vAlign w:val="center"/>
          </w:tcPr>
          <w:p w14:paraId="38C56F7D">
            <w:pPr>
              <w:widowControl w:val="0"/>
              <w:spacing w:line="500" w:lineRule="exact"/>
              <w:jc w:val="center"/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  <w:lang w:eastAsia="zh-CN"/>
              </w:rPr>
            </w:pPr>
            <w:r>
              <w:rPr>
                <w:rStyle w:val="9"/>
                <w:rFonts w:hint="eastAsia" w:ascii="仿宋_GB2312" w:hAnsi="仿宋_GB2312" w:eastAsia="仿宋_GB2312" w:cs="Times New Roman"/>
                <w:b w:val="0"/>
                <w:sz w:val="24"/>
                <w:szCs w:val="24"/>
                <w:lang w:eastAsia="zh-CN"/>
              </w:rPr>
              <w:t>现岗位类别及等级</w:t>
            </w:r>
          </w:p>
        </w:tc>
        <w:tc>
          <w:tcPr>
            <w:tcW w:w="5980" w:type="dxa"/>
            <w:gridSpan w:val="3"/>
            <w:noWrap w:val="0"/>
            <w:vAlign w:val="center"/>
          </w:tcPr>
          <w:p w14:paraId="72339209">
            <w:pPr>
              <w:widowControl w:val="0"/>
              <w:spacing w:line="500" w:lineRule="exact"/>
              <w:jc w:val="center"/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</w:rPr>
            </w:pPr>
          </w:p>
        </w:tc>
      </w:tr>
      <w:tr w14:paraId="1BE2B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778" w:type="dxa"/>
            <w:gridSpan w:val="3"/>
            <w:vMerge w:val="restart"/>
            <w:noWrap w:val="0"/>
            <w:vAlign w:val="center"/>
          </w:tcPr>
          <w:p w14:paraId="7EA4D299">
            <w:pPr>
              <w:widowControl w:val="0"/>
              <w:spacing w:line="500" w:lineRule="exact"/>
              <w:jc w:val="center"/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</w:rPr>
            </w:pPr>
            <w:r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</w:rPr>
              <w:t>近三年年度考核情况</w:t>
            </w:r>
          </w:p>
        </w:tc>
        <w:tc>
          <w:tcPr>
            <w:tcW w:w="2028" w:type="dxa"/>
            <w:noWrap w:val="0"/>
            <w:vAlign w:val="center"/>
          </w:tcPr>
          <w:p w14:paraId="4C465FDB">
            <w:pPr>
              <w:widowControl w:val="0"/>
              <w:spacing w:line="500" w:lineRule="exact"/>
              <w:jc w:val="center"/>
              <w:rPr>
                <w:rStyle w:val="9"/>
                <w:rFonts w:ascii="仿宋_GB2312" w:hAnsi="仿宋_GB2312" w:eastAsia="仿宋_GB2312"/>
                <w:b w:val="0"/>
                <w:sz w:val="24"/>
                <w:szCs w:val="24"/>
              </w:rPr>
            </w:pPr>
            <w:r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</w:rPr>
              <w:t>20</w:t>
            </w:r>
            <w:r>
              <w:rPr>
                <w:rStyle w:val="9"/>
                <w:rFonts w:ascii="仿宋_GB2312" w:hAnsi="仿宋_GB2312" w:eastAsia="仿宋_GB2312"/>
                <w:b w:val="0"/>
                <w:sz w:val="24"/>
                <w:szCs w:val="24"/>
              </w:rPr>
              <w:t>2</w:t>
            </w:r>
            <w:r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  <w:lang w:val="en-US" w:eastAsia="zh-CN"/>
              </w:rPr>
              <w:t>3</w:t>
            </w:r>
            <w:r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</w:rPr>
              <w:t>年</w:t>
            </w:r>
          </w:p>
        </w:tc>
        <w:tc>
          <w:tcPr>
            <w:tcW w:w="1852" w:type="dxa"/>
            <w:noWrap w:val="0"/>
            <w:vAlign w:val="center"/>
          </w:tcPr>
          <w:p w14:paraId="46B5A21E">
            <w:pPr>
              <w:widowControl w:val="0"/>
              <w:spacing w:line="500" w:lineRule="exact"/>
              <w:jc w:val="center"/>
              <w:rPr>
                <w:rStyle w:val="9"/>
                <w:rFonts w:ascii="仿宋_GB2312" w:hAnsi="仿宋_GB2312" w:eastAsia="仿宋_GB2312"/>
                <w:b w:val="0"/>
                <w:sz w:val="24"/>
                <w:szCs w:val="24"/>
              </w:rPr>
            </w:pPr>
            <w:r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</w:rPr>
              <w:t>20</w:t>
            </w:r>
            <w:r>
              <w:rPr>
                <w:rStyle w:val="9"/>
                <w:rFonts w:ascii="仿宋_GB2312" w:hAnsi="仿宋_GB2312" w:eastAsia="仿宋_GB2312"/>
                <w:b w:val="0"/>
                <w:sz w:val="24"/>
                <w:szCs w:val="24"/>
              </w:rPr>
              <w:t>2</w:t>
            </w:r>
            <w:r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  <w:lang w:val="en-US" w:eastAsia="zh-CN"/>
              </w:rPr>
              <w:t>4</w:t>
            </w:r>
            <w:r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</w:rPr>
              <w:t>年</w:t>
            </w:r>
          </w:p>
        </w:tc>
        <w:tc>
          <w:tcPr>
            <w:tcW w:w="2100" w:type="dxa"/>
            <w:noWrap w:val="0"/>
            <w:vAlign w:val="center"/>
          </w:tcPr>
          <w:p w14:paraId="1A0B1E57">
            <w:pPr>
              <w:widowControl w:val="0"/>
              <w:spacing w:line="500" w:lineRule="exact"/>
              <w:jc w:val="center"/>
              <w:rPr>
                <w:rStyle w:val="9"/>
                <w:rFonts w:ascii="仿宋_GB2312" w:hAnsi="仿宋_GB2312" w:eastAsia="仿宋_GB2312"/>
                <w:b w:val="0"/>
                <w:sz w:val="24"/>
                <w:szCs w:val="24"/>
              </w:rPr>
            </w:pPr>
            <w:r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</w:rPr>
              <w:t>20</w:t>
            </w:r>
            <w:r>
              <w:rPr>
                <w:rStyle w:val="9"/>
                <w:rFonts w:ascii="仿宋_GB2312" w:hAnsi="仿宋_GB2312" w:eastAsia="仿宋_GB2312"/>
                <w:b w:val="0"/>
                <w:sz w:val="24"/>
                <w:szCs w:val="24"/>
              </w:rPr>
              <w:t>2</w:t>
            </w:r>
            <w:r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  <w:lang w:val="en-US" w:eastAsia="zh-CN"/>
              </w:rPr>
              <w:t>5</w:t>
            </w:r>
            <w:r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</w:rPr>
              <w:t>年</w:t>
            </w:r>
          </w:p>
        </w:tc>
      </w:tr>
      <w:tr w14:paraId="76215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3778" w:type="dxa"/>
            <w:gridSpan w:val="3"/>
            <w:vMerge w:val="continue"/>
            <w:noWrap w:val="0"/>
            <w:vAlign w:val="center"/>
          </w:tcPr>
          <w:p w14:paraId="1A4B88F4">
            <w:pPr>
              <w:widowControl w:val="0"/>
              <w:spacing w:line="500" w:lineRule="exact"/>
              <w:jc w:val="center"/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</w:rPr>
            </w:pPr>
          </w:p>
        </w:tc>
        <w:tc>
          <w:tcPr>
            <w:tcW w:w="2028" w:type="dxa"/>
            <w:noWrap w:val="0"/>
            <w:vAlign w:val="center"/>
          </w:tcPr>
          <w:p w14:paraId="14D291EB">
            <w:pPr>
              <w:widowControl w:val="0"/>
              <w:spacing w:line="500" w:lineRule="exact"/>
              <w:jc w:val="center"/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</w:rPr>
            </w:pPr>
          </w:p>
        </w:tc>
        <w:tc>
          <w:tcPr>
            <w:tcW w:w="1852" w:type="dxa"/>
            <w:noWrap w:val="0"/>
            <w:vAlign w:val="center"/>
          </w:tcPr>
          <w:p w14:paraId="5F7D8E92">
            <w:pPr>
              <w:widowControl w:val="0"/>
              <w:spacing w:line="500" w:lineRule="exact"/>
              <w:jc w:val="center"/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771DC1DA">
            <w:pPr>
              <w:widowControl w:val="0"/>
              <w:spacing w:line="500" w:lineRule="exact"/>
              <w:jc w:val="center"/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</w:rPr>
            </w:pPr>
          </w:p>
        </w:tc>
      </w:tr>
      <w:tr w14:paraId="30D3C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2" w:hRule="atLeast"/>
          <w:jc w:val="center"/>
        </w:trPr>
        <w:tc>
          <w:tcPr>
            <w:tcW w:w="1430" w:type="dxa"/>
            <w:noWrap w:val="0"/>
            <w:vAlign w:val="center"/>
          </w:tcPr>
          <w:p w14:paraId="4458B28B">
            <w:pPr>
              <w:widowControl w:val="0"/>
              <w:spacing w:line="500" w:lineRule="exact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Style w:val="9"/>
                <w:rFonts w:hint="eastAsia" w:ascii="仿宋_GB2312" w:hAnsi="仿宋_GB2312" w:eastAsia="仿宋_GB2312" w:cs="Times New Roman"/>
                <w:b w:val="0"/>
                <w:sz w:val="24"/>
                <w:szCs w:val="24"/>
                <w:lang w:eastAsia="zh-CN"/>
              </w:rPr>
              <w:t>工作简历</w:t>
            </w:r>
          </w:p>
        </w:tc>
        <w:tc>
          <w:tcPr>
            <w:tcW w:w="8328" w:type="dxa"/>
            <w:gridSpan w:val="5"/>
            <w:noWrap w:val="0"/>
            <w:vAlign w:val="top"/>
          </w:tcPr>
          <w:p w14:paraId="5029C4CE">
            <w:pPr>
              <w:widowControl w:val="0"/>
              <w:spacing w:line="500" w:lineRule="exact"/>
              <w:ind w:firstLine="6400" w:firstLineChars="2000"/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</w:tbl>
    <w:p w14:paraId="3B95A281">
      <w:pPr>
        <w:spacing w:after="0"/>
        <w:rPr>
          <w:vanish/>
        </w:rPr>
      </w:pPr>
    </w:p>
    <w:tbl>
      <w:tblPr>
        <w:tblStyle w:val="7"/>
        <w:tblW w:w="97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8338"/>
      </w:tblGrid>
      <w:tr w14:paraId="2275F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6" w:hRule="atLeast"/>
          <w:jc w:val="center"/>
        </w:trPr>
        <w:tc>
          <w:tcPr>
            <w:tcW w:w="1414" w:type="dxa"/>
            <w:noWrap w:val="0"/>
            <w:vAlign w:val="center"/>
          </w:tcPr>
          <w:p w14:paraId="4D1ABFF1">
            <w:pPr>
              <w:spacing w:line="300" w:lineRule="exact"/>
              <w:ind w:left="-160" w:leftChars="-50" w:right="-160" w:rightChars="-50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报考</w:t>
            </w:r>
            <w:r>
              <w:rPr>
                <w:rFonts w:hint="eastAsia" w:ascii="仿宋" w:hAnsi="仿宋" w:eastAsia="仿宋" w:cs="Times New Roman"/>
                <w:sz w:val="24"/>
              </w:rPr>
              <w:t>人员</w:t>
            </w:r>
          </w:p>
          <w:p w14:paraId="7E953F51">
            <w:pPr>
              <w:spacing w:line="300" w:lineRule="exact"/>
              <w:ind w:left="-160" w:leftChars="-50" w:right="-160" w:rightChars="-5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承诺</w:t>
            </w:r>
          </w:p>
        </w:tc>
        <w:tc>
          <w:tcPr>
            <w:tcW w:w="8338" w:type="dxa"/>
            <w:noWrap w:val="0"/>
            <w:vAlign w:val="center"/>
          </w:tcPr>
          <w:p w14:paraId="202FD6DD">
            <w:pPr>
              <w:numPr>
                <w:ilvl w:val="0"/>
                <w:numId w:val="1"/>
              </w:numPr>
              <w:adjustRightInd w:val="0"/>
              <w:snapToGrid w:val="0"/>
              <w:spacing w:line="300" w:lineRule="exact"/>
              <w:jc w:val="both"/>
              <w:rPr>
                <w:rFonts w:hint="eastAsia" w:ascii="仿宋" w:hAnsi="仿宋" w:eastAsia="仿宋" w:cs="Times New Roman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本人填写的信息及提供的材料均合法、真实、有效，符合应聘岗位所需的资格条件。如有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任何环节审查发现不符合报考条件或</w:t>
            </w:r>
            <w:r>
              <w:rPr>
                <w:rFonts w:hint="eastAsia" w:ascii="仿宋" w:hAnsi="仿宋" w:eastAsia="仿宋" w:cs="Times New Roman"/>
                <w:sz w:val="24"/>
              </w:rPr>
              <w:t>弄虚作假</w:t>
            </w:r>
            <w:r>
              <w:rPr>
                <w:rFonts w:hint="eastAsia" w:ascii="仿宋" w:hAnsi="仿宋" w:eastAsia="仿宋" w:cs="Times New Roman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Times New Roman"/>
                <w:sz w:val="24"/>
              </w:rPr>
              <w:t>填写失实、失误，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本人</w:t>
            </w:r>
            <w:r>
              <w:rPr>
                <w:rFonts w:hint="eastAsia" w:ascii="仿宋" w:hAnsi="仿宋" w:eastAsia="仿宋" w:cs="Times New Roman"/>
                <w:sz w:val="24"/>
              </w:rPr>
              <w:t>承诺自动放弃考试或聘用资格。2、保证所填报的手机号码在报考期间通讯畅通，否则错过重要信息而影响考试聘用的，</w:t>
            </w:r>
            <w:r>
              <w:rPr>
                <w:rFonts w:hint="eastAsia" w:ascii="仿宋" w:hAnsi="仿宋" w:eastAsia="仿宋" w:cs="Times New Roman"/>
                <w:sz w:val="24"/>
                <w:lang w:eastAsia="zh-CN"/>
              </w:rPr>
              <w:t>后果</w:t>
            </w:r>
            <w:r>
              <w:rPr>
                <w:rFonts w:hint="eastAsia" w:ascii="仿宋" w:hAnsi="仿宋" w:eastAsia="仿宋" w:cs="Times New Roman"/>
                <w:sz w:val="24"/>
              </w:rPr>
              <w:t>自负。3、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因本人原因</w:t>
            </w:r>
            <w:r>
              <w:rPr>
                <w:rFonts w:hint="eastAsia" w:ascii="仿宋" w:hAnsi="仿宋" w:eastAsia="仿宋" w:cs="Times New Roman"/>
                <w:sz w:val="24"/>
                <w:lang w:eastAsia="zh-CN"/>
              </w:rPr>
              <w:t>错过重要信息而影响考试的，后果自负。</w:t>
            </w:r>
          </w:p>
          <w:p w14:paraId="3864F262">
            <w:pPr>
              <w:numPr>
                <w:ilvl w:val="0"/>
                <w:numId w:val="0"/>
              </w:numPr>
              <w:adjustRightInd w:val="0"/>
              <w:snapToGrid w:val="0"/>
              <w:spacing w:line="300" w:lineRule="exact"/>
              <w:ind w:left="0" w:leftChars="0" w:firstLine="480" w:firstLineChars="200"/>
              <w:jc w:val="both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报考</w:t>
            </w:r>
            <w:r>
              <w:rPr>
                <w:rFonts w:hint="eastAsia" w:ascii="仿宋" w:hAnsi="仿宋" w:eastAsia="仿宋" w:cs="Times New Roman"/>
                <w:sz w:val="24"/>
              </w:rPr>
              <w:t>人员签名</w:t>
            </w:r>
            <w:r>
              <w:rPr>
                <w:rFonts w:hint="eastAsia" w:ascii="仿宋" w:hAnsi="仿宋" w:eastAsia="仿宋" w:cs="Times New Roman"/>
                <w:sz w:val="24"/>
                <w:lang w:eastAsia="zh-CN"/>
              </w:rPr>
              <w:t>（加盖手模）</w:t>
            </w:r>
            <w:r>
              <w:rPr>
                <w:rFonts w:hint="eastAsia" w:ascii="仿宋" w:hAnsi="仿宋" w:eastAsia="仿宋" w:cs="Times New Roman"/>
                <w:sz w:val="24"/>
              </w:rPr>
              <w:t xml:space="preserve">：        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Times New Roman"/>
                <w:sz w:val="24"/>
              </w:rPr>
              <w:t xml:space="preserve">        年   月   日</w:t>
            </w:r>
          </w:p>
        </w:tc>
      </w:tr>
      <w:tr w14:paraId="0D962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0" w:hRule="atLeast"/>
          <w:jc w:val="center"/>
        </w:trPr>
        <w:tc>
          <w:tcPr>
            <w:tcW w:w="1414" w:type="dxa"/>
            <w:noWrap w:val="0"/>
            <w:vAlign w:val="center"/>
          </w:tcPr>
          <w:p w14:paraId="0E8FF692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工作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单位</w:t>
            </w:r>
            <w:r>
              <w:rPr>
                <w:rFonts w:hint="eastAsia" w:ascii="仿宋" w:hAnsi="仿宋" w:eastAsia="仿宋"/>
                <w:sz w:val="24"/>
              </w:rPr>
              <w:t>意见</w:t>
            </w:r>
          </w:p>
        </w:tc>
        <w:tc>
          <w:tcPr>
            <w:tcW w:w="8338" w:type="dxa"/>
            <w:noWrap w:val="0"/>
            <w:vAlign w:val="center"/>
          </w:tcPr>
          <w:p w14:paraId="65F65333"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</w:p>
          <w:p w14:paraId="5D890B38">
            <w:pPr>
              <w:jc w:val="right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</w:t>
            </w:r>
          </w:p>
          <w:p w14:paraId="7F09B9D1">
            <w:pPr>
              <w:ind w:left="6240" w:hanging="6240" w:hangingChars="2600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签</w:t>
            </w:r>
            <w:r>
              <w:rPr>
                <w:rFonts w:hint="eastAsia" w:ascii="仿宋" w:hAnsi="仿宋" w:eastAsia="仿宋"/>
                <w:sz w:val="24"/>
              </w:rPr>
              <w:t>字（盖章）：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仿宋" w:hAnsi="仿宋" w:eastAsia="仿宋"/>
                <w:sz w:val="24"/>
              </w:rPr>
              <w:t xml:space="preserve">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/>
                <w:sz w:val="24"/>
              </w:rPr>
              <w:t>年  月  日</w:t>
            </w:r>
          </w:p>
        </w:tc>
      </w:tr>
      <w:tr w14:paraId="5F546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2" w:hRule="atLeast"/>
          <w:jc w:val="center"/>
        </w:trPr>
        <w:tc>
          <w:tcPr>
            <w:tcW w:w="1414" w:type="dxa"/>
            <w:noWrap w:val="0"/>
            <w:vAlign w:val="center"/>
          </w:tcPr>
          <w:p w14:paraId="6520B1C0">
            <w:pPr>
              <w:spacing w:line="300" w:lineRule="exact"/>
              <w:ind w:left="-160" w:leftChars="-50" w:right="-160" w:rightChars="-5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报考单位</w:t>
            </w:r>
            <w:r>
              <w:rPr>
                <w:rFonts w:hint="eastAsia" w:ascii="仿宋" w:hAnsi="仿宋" w:eastAsia="仿宋"/>
                <w:sz w:val="24"/>
              </w:rPr>
              <w:t>初审意见</w:t>
            </w:r>
          </w:p>
        </w:tc>
        <w:tc>
          <w:tcPr>
            <w:tcW w:w="8338" w:type="dxa"/>
            <w:noWrap w:val="0"/>
            <w:vAlign w:val="center"/>
          </w:tcPr>
          <w:p w14:paraId="4CC4FEBC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</w:t>
            </w:r>
          </w:p>
          <w:p w14:paraId="2B5DE5BF">
            <w:pPr>
              <w:wordWrap w:val="0"/>
              <w:spacing w:line="360" w:lineRule="exact"/>
              <w:jc w:val="both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仿宋" w:hAnsi="仿宋" w:eastAsia="仿宋"/>
                <w:sz w:val="24"/>
              </w:rPr>
              <w:t>签字（盖章）：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                                                 </w:t>
            </w:r>
            <w:r>
              <w:rPr>
                <w:rFonts w:hint="eastAsia" w:ascii="仿宋" w:hAnsi="仿宋" w:eastAsia="仿宋"/>
                <w:sz w:val="24"/>
              </w:rPr>
              <w:t xml:space="preserve"> 年   月   日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</w:t>
            </w:r>
          </w:p>
        </w:tc>
      </w:tr>
      <w:tr w14:paraId="49B5B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7" w:hRule="atLeast"/>
          <w:jc w:val="center"/>
        </w:trPr>
        <w:tc>
          <w:tcPr>
            <w:tcW w:w="1414" w:type="dxa"/>
            <w:noWrap w:val="0"/>
            <w:vAlign w:val="center"/>
          </w:tcPr>
          <w:p w14:paraId="58736A8A">
            <w:pPr>
              <w:spacing w:line="300" w:lineRule="exact"/>
              <w:ind w:left="-160" w:leftChars="-50" w:right="-160" w:rightChars="-5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县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卫健</w:t>
            </w:r>
            <w:r>
              <w:rPr>
                <w:rFonts w:hint="eastAsia" w:ascii="仿宋" w:hAnsi="仿宋" w:eastAsia="仿宋"/>
                <w:sz w:val="24"/>
              </w:rPr>
              <w:t>局</w:t>
            </w:r>
          </w:p>
          <w:p w14:paraId="42645D6E">
            <w:pPr>
              <w:spacing w:line="300" w:lineRule="exact"/>
              <w:ind w:left="-160" w:leftChars="-50" w:right="-160" w:rightChars="-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核</w:t>
            </w:r>
            <w:r>
              <w:rPr>
                <w:rFonts w:hint="eastAsia" w:ascii="仿宋" w:hAnsi="仿宋" w:eastAsia="仿宋"/>
                <w:sz w:val="24"/>
              </w:rPr>
              <w:t>意见</w:t>
            </w:r>
          </w:p>
        </w:tc>
        <w:tc>
          <w:tcPr>
            <w:tcW w:w="8338" w:type="dxa"/>
            <w:noWrap w:val="0"/>
            <w:vAlign w:val="center"/>
          </w:tcPr>
          <w:p w14:paraId="5CAE70FA">
            <w:pPr>
              <w:spacing w:line="360" w:lineRule="exact"/>
              <w:ind w:firstLine="5175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</w:t>
            </w:r>
          </w:p>
          <w:p w14:paraId="19971D22">
            <w:pPr>
              <w:spacing w:line="360" w:lineRule="exact"/>
              <w:ind w:firstLine="4320" w:firstLineChars="1800"/>
              <w:jc w:val="both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签</w:t>
            </w:r>
            <w:r>
              <w:rPr>
                <w:rFonts w:hint="eastAsia" w:ascii="仿宋" w:hAnsi="仿宋" w:eastAsia="仿宋"/>
                <w:sz w:val="24"/>
              </w:rPr>
              <w:t>字（盖章）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：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  <w:p w14:paraId="343C960F">
            <w:pPr>
              <w:ind w:firstLine="6000" w:firstLineChars="25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年   月   日   </w:t>
            </w:r>
          </w:p>
        </w:tc>
      </w:tr>
    </w:tbl>
    <w:p w14:paraId="2B919630">
      <w:pPr>
        <w:spacing w:after="0" w:line="500" w:lineRule="exact"/>
        <w:jc w:val="both"/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2000000000000000000"/>
    <w:charset w:val="00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89BD6A"/>
    <w:multiLevelType w:val="singleLevel"/>
    <w:tmpl w:val="9A89BD6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F32D47"/>
    <w:rsid w:val="056C6654"/>
    <w:rsid w:val="090B5543"/>
    <w:rsid w:val="12541D09"/>
    <w:rsid w:val="12744DB6"/>
    <w:rsid w:val="17CB0926"/>
    <w:rsid w:val="1D234B4B"/>
    <w:rsid w:val="206D21E8"/>
    <w:rsid w:val="22147C15"/>
    <w:rsid w:val="22B10AB2"/>
    <w:rsid w:val="24102331"/>
    <w:rsid w:val="294103EB"/>
    <w:rsid w:val="2BD06C53"/>
    <w:rsid w:val="3BB21AE9"/>
    <w:rsid w:val="4ACB660F"/>
    <w:rsid w:val="4B3E2DDA"/>
    <w:rsid w:val="66145D50"/>
    <w:rsid w:val="6A8710FB"/>
    <w:rsid w:val="73F32D47"/>
    <w:rsid w:val="770F754F"/>
    <w:rsid w:val="7AA05090"/>
    <w:rsid w:val="7EFB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方正仿宋简体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733" w:firstLineChars="229"/>
    </w:pPr>
  </w:style>
  <w:style w:type="paragraph" w:styleId="4">
    <w:name w:val="Body Text"/>
    <w:basedOn w:val="1"/>
    <w:next w:val="1"/>
    <w:qFormat/>
    <w:uiPriority w:val="99"/>
    <w:rPr>
      <w:rFonts w:ascii="宋体" w:hAnsi="宋体" w:eastAsia="宋体" w:cs="宋体"/>
      <w:szCs w:val="32"/>
      <w:lang w:val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qFormat/>
    <w:uiPriority w:val="0"/>
    <w:rPr>
      <w:b/>
      <w:bCs/>
    </w:rPr>
  </w:style>
  <w:style w:type="character" w:styleId="10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331</Words>
  <Characters>343</Characters>
  <Lines>0</Lines>
  <Paragraphs>0</Paragraphs>
  <TotalTime>18</TotalTime>
  <ScaleCrop>false</ScaleCrop>
  <LinksUpToDate>false</LinksUpToDate>
  <CharactersWithSpaces>681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2026-01-19T00:28:00Z</dcterms:created>
  <dc:creator>Administrator</dc:creator>
  <cp:lastModifiedBy>剑</cp:lastModifiedBy>
  <cp:lastPrinted>2026-04-15T01:19:00Z</cp:lastPrinted>
  <dcterms:modified xsi:type="dcterms:W3CDTF">2026-04-15T03:28:02Z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4CC29171E917436A873369493D8A1168_13</vt:lpwstr>
  </property>
  <property fmtid="{D5CDD505-2E9C-101B-9397-08002B2CF9AE}" pid="4" name="KSOTemplateDocerSaveRecord">
    <vt:lpwstr>eyJoZGlkIjoiNDFjZjYyMGU5ZGY0MjE5MDEyMGYxMjgxOWQ3ZDdiZDAiLCJ1c2VySWQiOiI2Njk0NzI2NzMifQ==</vt:lpwstr>
  </property>
</Properties>
</file>